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4" w:rsidRDefault="00F902A4"/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213"/>
        <w:gridCol w:w="8514"/>
      </w:tblGrid>
      <w:tr w:rsidR="00F902A4" w:rsidRPr="000503D2" w:rsidTr="00F902A4">
        <w:trPr>
          <w:trHeight w:val="1518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F902A4" w:rsidRPr="000503D2" w:rsidRDefault="00F902A4" w:rsidP="00452B38">
            <w:r w:rsidRPr="000503D2">
              <w:t>УТВЕРЖДАЮ</w:t>
            </w:r>
          </w:p>
          <w:p w:rsidR="00F902A4" w:rsidRPr="000503D2" w:rsidRDefault="00F902A4" w:rsidP="00452B38">
            <w:r w:rsidRPr="000503D2">
              <w:t>Директор МОУ Школы №48</w:t>
            </w:r>
          </w:p>
          <w:p w:rsidR="00F902A4" w:rsidRPr="000503D2" w:rsidRDefault="00F902A4" w:rsidP="00452B38">
            <w:r w:rsidRPr="000503D2">
              <w:t>_________________/Власова Г.П./</w:t>
            </w:r>
          </w:p>
          <w:p w:rsidR="00F902A4" w:rsidRPr="000503D2" w:rsidRDefault="00F902A4" w:rsidP="00452B38">
            <w:pPr>
              <w:rPr>
                <w:sz w:val="32"/>
                <w:szCs w:val="32"/>
              </w:rPr>
            </w:pPr>
            <w:r w:rsidRPr="000503D2">
              <w:t>«_____»</w:t>
            </w:r>
            <w:r>
              <w:t>_________________2008</w:t>
            </w:r>
            <w:r w:rsidRPr="000503D2">
              <w:t>г.</w:t>
            </w:r>
          </w:p>
        </w:tc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</w:tcPr>
          <w:p w:rsidR="00F902A4" w:rsidRPr="000503D2" w:rsidRDefault="00F902A4" w:rsidP="00452B38">
            <w:pPr>
              <w:jc w:val="right"/>
            </w:pPr>
            <w:r w:rsidRPr="000503D2">
              <w:t>Программа обсуждена</w:t>
            </w:r>
          </w:p>
          <w:p w:rsidR="00F902A4" w:rsidRPr="000503D2" w:rsidRDefault="00F902A4" w:rsidP="00452B38">
            <w:pPr>
              <w:jc w:val="right"/>
            </w:pPr>
            <w:r w:rsidRPr="000503D2">
              <w:t xml:space="preserve">на </w:t>
            </w:r>
            <w:r>
              <w:t xml:space="preserve">научно-методическом </w:t>
            </w:r>
            <w:r w:rsidRPr="000503D2">
              <w:t xml:space="preserve"> совете</w:t>
            </w:r>
          </w:p>
          <w:p w:rsidR="00F902A4" w:rsidRPr="000503D2" w:rsidRDefault="00F902A4" w:rsidP="00452B38">
            <w:pPr>
              <w:jc w:val="right"/>
            </w:pPr>
            <w:r w:rsidRPr="000503D2">
              <w:t xml:space="preserve"> МОУ Школы №48</w:t>
            </w:r>
          </w:p>
          <w:p w:rsidR="00F902A4" w:rsidRPr="000503D2" w:rsidRDefault="00F902A4" w:rsidP="00452B38">
            <w:pPr>
              <w:jc w:val="right"/>
            </w:pPr>
            <w:r w:rsidRPr="000503D2">
              <w:t>Протокол №</w:t>
            </w:r>
            <w:r>
              <w:t>_1_</w:t>
            </w:r>
            <w:r w:rsidRPr="000503D2">
              <w:t>от «</w:t>
            </w:r>
            <w:r>
              <w:t>_16 .09_</w:t>
            </w:r>
            <w:r w:rsidRPr="000503D2">
              <w:t>»</w:t>
            </w:r>
            <w:r>
              <w:t>2008</w:t>
            </w:r>
            <w:r w:rsidRPr="000503D2">
              <w:t>г.</w:t>
            </w:r>
          </w:p>
          <w:p w:rsidR="00F902A4" w:rsidRPr="000503D2" w:rsidRDefault="00F902A4" w:rsidP="00452B38">
            <w:pPr>
              <w:jc w:val="right"/>
            </w:pPr>
            <w:proofErr w:type="spellStart"/>
            <w:r w:rsidRPr="000503D2">
              <w:t>Секретарь_________</w:t>
            </w:r>
            <w:proofErr w:type="spellEnd"/>
            <w:r w:rsidRPr="000503D2">
              <w:t>/</w:t>
            </w:r>
            <w:r>
              <w:t>Лисицина О.А.</w:t>
            </w:r>
            <w:r w:rsidRPr="000503D2">
              <w:t>/</w:t>
            </w:r>
          </w:p>
          <w:p w:rsidR="00F902A4" w:rsidRPr="000503D2" w:rsidRDefault="00F902A4" w:rsidP="00452B38">
            <w:pPr>
              <w:jc w:val="right"/>
              <w:rPr>
                <w:sz w:val="32"/>
                <w:szCs w:val="32"/>
              </w:rPr>
            </w:pPr>
          </w:p>
        </w:tc>
      </w:tr>
    </w:tbl>
    <w:p w:rsidR="00F902A4" w:rsidRDefault="00F902A4" w:rsidP="00F902A4">
      <w:pPr>
        <w:rPr>
          <w:b/>
          <w:bCs/>
          <w:sz w:val="32"/>
          <w:szCs w:val="32"/>
        </w:rPr>
      </w:pPr>
    </w:p>
    <w:p w:rsidR="00F902A4" w:rsidRPr="00CD19AD" w:rsidRDefault="00F902A4" w:rsidP="00F902A4">
      <w:pPr>
        <w:pStyle w:val="1"/>
        <w:ind w:left="360" w:right="76" w:hanging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Внеурочная программа курса  «Прикладное творчество  с использованием средств ИКТ»</w:t>
      </w:r>
    </w:p>
    <w:p w:rsidR="00F902A4" w:rsidRDefault="00F902A4" w:rsidP="00F902A4"/>
    <w:p w:rsidR="00F902A4" w:rsidRPr="00857CEA" w:rsidRDefault="00F902A4" w:rsidP="00F902A4">
      <w:pPr>
        <w:jc w:val="right"/>
        <w:rPr>
          <w:rFonts w:ascii="Times New Roman" w:hAnsi="Times New Roman"/>
          <w:sz w:val="28"/>
          <w:szCs w:val="28"/>
        </w:rPr>
      </w:pPr>
      <w:r w:rsidRPr="00857CEA">
        <w:rPr>
          <w:rFonts w:ascii="Times New Roman" w:hAnsi="Times New Roman"/>
          <w:sz w:val="28"/>
          <w:szCs w:val="28"/>
        </w:rPr>
        <w:t xml:space="preserve">Программа разработана </w:t>
      </w:r>
    </w:p>
    <w:p w:rsidR="00F902A4" w:rsidRPr="00857CEA" w:rsidRDefault="00F902A4" w:rsidP="00F902A4">
      <w:pPr>
        <w:jc w:val="right"/>
        <w:rPr>
          <w:rFonts w:ascii="Times New Roman" w:hAnsi="Times New Roman"/>
          <w:sz w:val="28"/>
          <w:szCs w:val="28"/>
        </w:rPr>
      </w:pPr>
      <w:r w:rsidRPr="00857CEA">
        <w:rPr>
          <w:rFonts w:ascii="Times New Roman" w:hAnsi="Times New Roman"/>
          <w:sz w:val="28"/>
          <w:szCs w:val="28"/>
        </w:rPr>
        <w:t>учителем информатике</w:t>
      </w:r>
    </w:p>
    <w:p w:rsidR="00F902A4" w:rsidRPr="00857CEA" w:rsidRDefault="00F902A4" w:rsidP="00F902A4">
      <w:pPr>
        <w:jc w:val="right"/>
        <w:rPr>
          <w:rFonts w:ascii="Times New Roman" w:hAnsi="Times New Roman"/>
          <w:sz w:val="28"/>
          <w:szCs w:val="28"/>
        </w:rPr>
      </w:pPr>
      <w:r w:rsidRPr="00857CEA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:rsidR="00F902A4" w:rsidRPr="00857CEA" w:rsidRDefault="00F902A4" w:rsidP="00F902A4">
      <w:pPr>
        <w:jc w:val="right"/>
        <w:rPr>
          <w:rFonts w:ascii="Times New Roman" w:hAnsi="Times New Roman"/>
          <w:sz w:val="28"/>
          <w:szCs w:val="28"/>
        </w:rPr>
      </w:pPr>
      <w:r w:rsidRPr="00857CEA">
        <w:rPr>
          <w:rFonts w:ascii="Times New Roman" w:hAnsi="Times New Roman"/>
          <w:sz w:val="28"/>
          <w:szCs w:val="28"/>
        </w:rPr>
        <w:t>Стрежнева Н.Г.</w:t>
      </w:r>
    </w:p>
    <w:p w:rsidR="00F902A4" w:rsidRPr="00857CEA" w:rsidRDefault="00F902A4" w:rsidP="00F902A4">
      <w:pPr>
        <w:jc w:val="center"/>
        <w:rPr>
          <w:rFonts w:ascii="Times New Roman" w:hAnsi="Times New Roman"/>
          <w:sz w:val="28"/>
          <w:szCs w:val="28"/>
        </w:rPr>
      </w:pPr>
    </w:p>
    <w:p w:rsidR="00F902A4" w:rsidRPr="00857CEA" w:rsidRDefault="00F902A4" w:rsidP="00F902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7CEA">
        <w:rPr>
          <w:rFonts w:ascii="Times New Roman" w:hAnsi="Times New Roman"/>
          <w:sz w:val="28"/>
          <w:szCs w:val="28"/>
        </w:rPr>
        <w:t>2008 г. Самара</w:t>
      </w:r>
    </w:p>
    <w:p w:rsidR="00F902A4" w:rsidRPr="00CD19AD" w:rsidRDefault="00F902A4" w:rsidP="00F902A4">
      <w:pPr>
        <w:pStyle w:val="1"/>
        <w:ind w:left="360" w:right="76" w:hanging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Внеурочная программа курса  «Прикладное творчество  с использованием средств ИКТ»</w:t>
      </w:r>
    </w:p>
    <w:p w:rsidR="00F902A4" w:rsidRPr="00590118" w:rsidRDefault="00F902A4" w:rsidP="00F902A4">
      <w:pPr>
        <w:ind w:left="360" w:right="76" w:hanging="360"/>
        <w:jc w:val="center"/>
        <w:rPr>
          <w:rFonts w:ascii="Times New Roman" w:hAnsi="Times New Roman"/>
          <w:sz w:val="24"/>
          <w:szCs w:val="24"/>
        </w:rPr>
      </w:pPr>
      <w:r w:rsidRPr="00590118">
        <w:rPr>
          <w:rFonts w:ascii="Times New Roman" w:hAnsi="Times New Roman"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 xml:space="preserve"> 6-8</w:t>
      </w:r>
      <w:r w:rsidRPr="00590118">
        <w:rPr>
          <w:rFonts w:ascii="Times New Roman" w:hAnsi="Times New Roman"/>
          <w:sz w:val="24"/>
          <w:szCs w:val="24"/>
        </w:rPr>
        <w:t xml:space="preserve"> класс</w:t>
      </w:r>
    </w:p>
    <w:p w:rsidR="00F902A4" w:rsidRPr="00F902A4" w:rsidRDefault="00F902A4" w:rsidP="00F902A4">
      <w:pPr>
        <w:ind w:left="360" w:right="76" w:hanging="360"/>
        <w:jc w:val="center"/>
        <w:rPr>
          <w:rFonts w:ascii="Times New Roman" w:hAnsi="Times New Roman"/>
          <w:b/>
          <w:sz w:val="28"/>
          <w:szCs w:val="28"/>
        </w:rPr>
      </w:pPr>
      <w:r w:rsidRPr="00F902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902A4" w:rsidRPr="004726CD" w:rsidRDefault="00F902A4" w:rsidP="00F902A4">
      <w:pPr>
        <w:pStyle w:val="a5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4726CD">
        <w:rPr>
          <w:rFonts w:ascii="Times New Roman" w:hAnsi="Times New Roman"/>
          <w:sz w:val="28"/>
          <w:szCs w:val="28"/>
        </w:rPr>
        <w:t xml:space="preserve">         Лоскутное шитье – древнейший вид прикладного творчества.    Будучи  декоративным  утилитарным  искусством, оно является источником изучения  различных способов использования, обработ</w:t>
      </w:r>
      <w:r>
        <w:rPr>
          <w:rFonts w:ascii="Times New Roman" w:hAnsi="Times New Roman"/>
          <w:sz w:val="28"/>
          <w:szCs w:val="28"/>
        </w:rPr>
        <w:t>ки и декоративной отделки  ткан</w:t>
      </w:r>
      <w:r w:rsidRPr="004726CD">
        <w:rPr>
          <w:rFonts w:ascii="Times New Roman" w:hAnsi="Times New Roman"/>
          <w:sz w:val="28"/>
          <w:szCs w:val="28"/>
        </w:rPr>
        <w:t>ых изделий  и создания костюма. Это не только изуч</w:t>
      </w:r>
      <w:r>
        <w:rPr>
          <w:rFonts w:ascii="Times New Roman" w:hAnsi="Times New Roman"/>
          <w:sz w:val="28"/>
          <w:szCs w:val="28"/>
        </w:rPr>
        <w:t>ение способов изготовления тканы</w:t>
      </w:r>
      <w:r w:rsidRPr="004726CD">
        <w:rPr>
          <w:rFonts w:ascii="Times New Roman" w:hAnsi="Times New Roman"/>
          <w:sz w:val="28"/>
          <w:szCs w:val="28"/>
        </w:rPr>
        <w:t xml:space="preserve">х изделий и их обработка, но и  применение лоскутного шитья у разных народов в качестве основного и отделочного  материала, украшений, а также изучение  обрядово-культовых действий человека, связанных с  оформлением народного костюма и его деталей. Инновацией данного элективного курса можно считать удачное сочетание  как ручного труда, создание  детских авторских эскизов костюмов, образцов художественных изделий, так и применение современных средств ИКТ для обработки, структурирования  и представления  художественного материала и информации. А так же изучение богатого этнографического материала через сеть Интернет, создание банка собственных идей (коллекция детских эскизных моделей с использованием технических ресурсов программы </w:t>
      </w:r>
      <w:proofErr w:type="spellStart"/>
      <w:r w:rsidRPr="004726CD">
        <w:rPr>
          <w:rFonts w:ascii="Times New Roman" w:hAnsi="Times New Roman"/>
          <w:sz w:val="28"/>
          <w:szCs w:val="28"/>
          <w:lang w:val="en-US"/>
        </w:rPr>
        <w:t>Fotoshop</w:t>
      </w:r>
      <w:proofErr w:type="spellEnd"/>
      <w:r w:rsidRPr="004726CD">
        <w:rPr>
          <w:rFonts w:ascii="Times New Roman" w:hAnsi="Times New Roman"/>
          <w:sz w:val="28"/>
          <w:szCs w:val="28"/>
        </w:rPr>
        <w:t xml:space="preserve">), выполнение презентации собственного проекта защиту проектов с использованием программы </w:t>
      </w:r>
      <w:r w:rsidRPr="004726CD">
        <w:rPr>
          <w:rFonts w:ascii="Times New Roman" w:hAnsi="Times New Roman"/>
          <w:sz w:val="28"/>
          <w:szCs w:val="28"/>
          <w:lang w:val="en-US"/>
        </w:rPr>
        <w:t>Power</w:t>
      </w:r>
      <w:r w:rsidRPr="004726CD">
        <w:rPr>
          <w:rFonts w:ascii="Times New Roman" w:hAnsi="Times New Roman"/>
          <w:sz w:val="28"/>
          <w:szCs w:val="28"/>
        </w:rPr>
        <w:t xml:space="preserve"> </w:t>
      </w:r>
      <w:r w:rsidRPr="004726CD">
        <w:rPr>
          <w:rFonts w:ascii="Times New Roman" w:hAnsi="Times New Roman"/>
          <w:sz w:val="28"/>
          <w:szCs w:val="28"/>
          <w:lang w:val="en-US"/>
        </w:rPr>
        <w:t>Point</w:t>
      </w:r>
      <w:r w:rsidRPr="004726CD">
        <w:rPr>
          <w:rFonts w:ascii="Times New Roman" w:hAnsi="Times New Roman"/>
          <w:sz w:val="28"/>
          <w:szCs w:val="28"/>
        </w:rPr>
        <w:t>.</w:t>
      </w:r>
    </w:p>
    <w:p w:rsidR="00F902A4" w:rsidRPr="00CD19AD" w:rsidRDefault="00F902A4" w:rsidP="00F902A4">
      <w:pPr>
        <w:ind w:left="360" w:right="76" w:hanging="360"/>
        <w:jc w:val="both"/>
        <w:rPr>
          <w:rFonts w:ascii="Times New Roman" w:hAnsi="Times New Roman"/>
          <w:b/>
          <w:sz w:val="28"/>
          <w:szCs w:val="28"/>
        </w:rPr>
      </w:pPr>
      <w:r w:rsidRPr="00CD19AD">
        <w:rPr>
          <w:rFonts w:ascii="Times New Roman" w:hAnsi="Times New Roman"/>
          <w:b/>
          <w:sz w:val="28"/>
          <w:szCs w:val="28"/>
        </w:rPr>
        <w:t>Цель программы: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19AD">
        <w:rPr>
          <w:rFonts w:ascii="Times New Roman" w:hAnsi="Times New Roman"/>
          <w:sz w:val="28"/>
          <w:szCs w:val="28"/>
        </w:rPr>
        <w:t xml:space="preserve"> Знакомство с историей  промысла  и изучение основ традиционного лоскутного шитья. В комплекс осуществл</w:t>
      </w:r>
      <w:r>
        <w:rPr>
          <w:rFonts w:ascii="Times New Roman" w:hAnsi="Times New Roman"/>
          <w:sz w:val="28"/>
          <w:szCs w:val="28"/>
        </w:rPr>
        <w:t>ения программы входит изучение  учащихся краеведческого материала</w:t>
      </w:r>
      <w:r w:rsidRPr="00CD19AD">
        <w:rPr>
          <w:rFonts w:ascii="Times New Roman" w:hAnsi="Times New Roman"/>
          <w:sz w:val="28"/>
          <w:szCs w:val="28"/>
        </w:rPr>
        <w:t xml:space="preserve"> с учетом  местных особенностей работы с лоскутом на основе  деталей мордовского и русского национального костюма.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   </w:t>
      </w:r>
      <w:r w:rsidRPr="00CD19AD">
        <w:rPr>
          <w:rFonts w:ascii="Times New Roman" w:hAnsi="Times New Roman"/>
          <w:b/>
          <w:sz w:val="28"/>
          <w:szCs w:val="28"/>
        </w:rPr>
        <w:t>Задачи  в теоретической части занятий</w:t>
      </w:r>
      <w:r w:rsidRPr="00CD19AD">
        <w:rPr>
          <w:rFonts w:ascii="Times New Roman" w:hAnsi="Times New Roman"/>
          <w:sz w:val="28"/>
          <w:szCs w:val="28"/>
        </w:rPr>
        <w:t xml:space="preserve"> (с использованием компьютерных средств Интернет):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- дать представления о труде, быте населения нашего региона;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- познакомить с лоскутным шитьем как одним из видов народных ремесел; </w:t>
      </w:r>
    </w:p>
    <w:p w:rsid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 xml:space="preserve">- изучить традиции обработки и оформления лоскутных изделий;  </w:t>
      </w:r>
    </w:p>
    <w:p w:rsidR="0087463B" w:rsidRPr="00C44075" w:rsidRDefault="0087463B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</w:p>
    <w:p w:rsidR="00F902A4" w:rsidRPr="00C44075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lastRenderedPageBreak/>
        <w:t>-</w:t>
      </w:r>
      <w:r w:rsidRPr="0087463B">
        <w:rPr>
          <w:rFonts w:ascii="Times New Roman" w:hAnsi="Times New Roman"/>
          <w:b/>
          <w:sz w:val="28"/>
          <w:szCs w:val="28"/>
          <w:highlight w:val="yellow"/>
        </w:rPr>
        <w:t>исследовательские  и развивающие  задачи</w:t>
      </w:r>
      <w:r w:rsidRPr="0087463B">
        <w:rPr>
          <w:rFonts w:ascii="Times New Roman" w:hAnsi="Times New Roman"/>
          <w:sz w:val="28"/>
          <w:szCs w:val="28"/>
          <w:highlight w:val="yellow"/>
        </w:rPr>
        <w:t>:</w:t>
      </w:r>
      <w:r w:rsidRPr="00C44075">
        <w:rPr>
          <w:rFonts w:ascii="Times New Roman" w:hAnsi="Times New Roman"/>
          <w:sz w:val="28"/>
          <w:szCs w:val="28"/>
        </w:rPr>
        <w:t xml:space="preserve"> </w:t>
      </w:r>
    </w:p>
    <w:p w:rsidR="00F902A4" w:rsidRPr="00C44075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>- самостоятельно находить недостающую информацию;</w:t>
      </w:r>
    </w:p>
    <w:p w:rsidR="00F902A4" w:rsidRPr="00C44075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 xml:space="preserve">- анализировать полученную информацию; </w:t>
      </w:r>
    </w:p>
    <w:p w:rsidR="00F902A4" w:rsidRPr="00C44075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 xml:space="preserve">-работать с научной литературой; </w:t>
      </w:r>
    </w:p>
    <w:p w:rsidR="00F902A4" w:rsidRPr="00C44075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>-запросить недостающую информацию у эксперта;</w:t>
      </w:r>
    </w:p>
    <w:p w:rsidR="00F902A4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>-</w:t>
      </w:r>
      <w:r w:rsidR="00857CEA" w:rsidRPr="00C44075">
        <w:rPr>
          <w:rFonts w:ascii="Times New Roman" w:hAnsi="Times New Roman"/>
          <w:sz w:val="28"/>
          <w:szCs w:val="28"/>
        </w:rPr>
        <w:t>анализировать</w:t>
      </w:r>
      <w:r w:rsidRPr="00C44075">
        <w:rPr>
          <w:rFonts w:ascii="Times New Roman" w:hAnsi="Times New Roman"/>
          <w:sz w:val="28"/>
          <w:szCs w:val="28"/>
        </w:rPr>
        <w:t xml:space="preserve"> результаты  собственной поисковой деятельности;</w:t>
      </w:r>
    </w:p>
    <w:p w:rsid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44075">
        <w:rPr>
          <w:rFonts w:ascii="Times New Roman" w:hAnsi="Times New Roman"/>
          <w:sz w:val="28"/>
          <w:szCs w:val="28"/>
        </w:rPr>
        <w:t>- изучить особенности деревенского и городского костюмов Самарского края в 18-19 веке.</w:t>
      </w:r>
    </w:p>
    <w:p w:rsid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F902A4">
        <w:rPr>
          <w:rFonts w:ascii="Times New Roman" w:hAnsi="Times New Roman"/>
          <w:sz w:val="28"/>
          <w:szCs w:val="28"/>
        </w:rPr>
        <w:t>-выявить общие и частные случаи использования техники лоскутного шитья в декоре одежды и бытовых вещей  народов нашего региона.</w:t>
      </w:r>
    </w:p>
    <w:p w:rsidR="00F902A4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02A4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F902A4" w:rsidRPr="00F902A4" w:rsidRDefault="00F902A4" w:rsidP="00F902A4">
      <w:pPr>
        <w:spacing w:line="240" w:lineRule="auto"/>
        <w:ind w:left="180" w:right="76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902A4">
        <w:rPr>
          <w:rFonts w:ascii="Times New Roman" w:hAnsi="Times New Roman"/>
          <w:sz w:val="28"/>
          <w:szCs w:val="28"/>
        </w:rPr>
        <w:t xml:space="preserve">воспитывать трудолюбие, аккуратность, </w:t>
      </w:r>
      <w:r>
        <w:rPr>
          <w:rFonts w:ascii="Times New Roman" w:hAnsi="Times New Roman"/>
          <w:sz w:val="28"/>
          <w:szCs w:val="28"/>
        </w:rPr>
        <w:t>эстетические чувства.</w:t>
      </w:r>
      <w:r w:rsidRPr="00F902A4">
        <w:rPr>
          <w:rFonts w:ascii="Times New Roman" w:hAnsi="Times New Roman"/>
          <w:sz w:val="28"/>
          <w:szCs w:val="28"/>
        </w:rPr>
        <w:t xml:space="preserve"> 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  <w:r w:rsidRPr="00CD19AD">
        <w:rPr>
          <w:rFonts w:ascii="Times New Roman" w:hAnsi="Times New Roman"/>
          <w:sz w:val="28"/>
          <w:szCs w:val="28"/>
        </w:rPr>
        <w:t>включает в себя обучение приемам и навыкам работы с различным  лоскутом: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-приемы специальной обработки сырья;</w:t>
      </w:r>
    </w:p>
    <w:p w:rsidR="00F902A4" w:rsidRPr="00CD19AD" w:rsidRDefault="00F902A4" w:rsidP="00F902A4">
      <w:pPr>
        <w:tabs>
          <w:tab w:val="left" w:pos="709"/>
        </w:tabs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-методы кроя и сборки плоских блоков (простые  элементы);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-образцы </w:t>
      </w:r>
      <w:proofErr w:type="spellStart"/>
      <w:r w:rsidRPr="00CD19AD">
        <w:rPr>
          <w:rFonts w:ascii="Times New Roman" w:hAnsi="Times New Roman"/>
          <w:sz w:val="28"/>
          <w:szCs w:val="28"/>
        </w:rPr>
        <w:t>полуобъемного</w:t>
      </w:r>
      <w:proofErr w:type="spellEnd"/>
      <w:r w:rsidRPr="00CD19AD">
        <w:rPr>
          <w:rFonts w:ascii="Times New Roman" w:hAnsi="Times New Roman"/>
          <w:sz w:val="28"/>
          <w:szCs w:val="28"/>
        </w:rPr>
        <w:t xml:space="preserve">  и объемного  лоскутного шитья из полос;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-методы и способы создания панно, различных   декоративных             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 Предметов и деталей одежды в традиционной национальной технике и   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 цветовой    гамме;</w:t>
      </w:r>
    </w:p>
    <w:p w:rsidR="00F902A4" w:rsidRPr="00CD19AD" w:rsidRDefault="00F902A4" w:rsidP="00F902A4">
      <w:pPr>
        <w:spacing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lastRenderedPageBreak/>
        <w:t xml:space="preserve">  - создание каталога собственных эскизных моделей и композиций, </w:t>
      </w:r>
      <w:proofErr w:type="gramStart"/>
      <w:r w:rsidRPr="00CD19AD">
        <w:rPr>
          <w:rFonts w:ascii="Times New Roman" w:hAnsi="Times New Roman"/>
          <w:sz w:val="28"/>
          <w:szCs w:val="28"/>
        </w:rPr>
        <w:t>с</w:t>
      </w:r>
      <w:proofErr w:type="gramEnd"/>
      <w:r w:rsidRPr="00CD19AD">
        <w:rPr>
          <w:rFonts w:ascii="Times New Roman" w:hAnsi="Times New Roman"/>
          <w:sz w:val="28"/>
          <w:szCs w:val="28"/>
        </w:rPr>
        <w:t xml:space="preserve">   </w:t>
      </w:r>
    </w:p>
    <w:p w:rsidR="00F902A4" w:rsidRPr="00CD19AD" w:rsidRDefault="00F902A4" w:rsidP="00F902A4">
      <w:pPr>
        <w:spacing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  использованием программных средств </w:t>
      </w:r>
      <w:r w:rsidRPr="00CD19AD">
        <w:rPr>
          <w:rFonts w:ascii="Times New Roman" w:hAnsi="Times New Roman"/>
          <w:sz w:val="28"/>
          <w:szCs w:val="28"/>
          <w:lang w:val="en-US"/>
        </w:rPr>
        <w:t>MS</w:t>
      </w:r>
      <w:r w:rsidRPr="00CD19AD">
        <w:rPr>
          <w:rFonts w:ascii="Times New Roman" w:hAnsi="Times New Roman"/>
          <w:sz w:val="28"/>
          <w:szCs w:val="28"/>
        </w:rPr>
        <w:t xml:space="preserve"> </w:t>
      </w:r>
      <w:r w:rsidRPr="00CD19AD">
        <w:rPr>
          <w:rFonts w:ascii="Times New Roman" w:hAnsi="Times New Roman"/>
          <w:sz w:val="28"/>
          <w:szCs w:val="28"/>
          <w:lang w:val="en-US"/>
        </w:rPr>
        <w:t>WORD</w:t>
      </w:r>
      <w:r w:rsidRPr="00CD19AD">
        <w:rPr>
          <w:rFonts w:ascii="Times New Roman" w:hAnsi="Times New Roman"/>
          <w:sz w:val="28"/>
          <w:szCs w:val="28"/>
        </w:rPr>
        <w:t>;</w:t>
      </w:r>
    </w:p>
    <w:p w:rsidR="00F902A4" w:rsidRPr="00CD19AD" w:rsidRDefault="00F902A4" w:rsidP="00F902A4">
      <w:pPr>
        <w:spacing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9AD">
        <w:rPr>
          <w:rFonts w:ascii="Times New Roman" w:hAnsi="Times New Roman"/>
          <w:sz w:val="28"/>
          <w:szCs w:val="28"/>
        </w:rPr>
        <w:t xml:space="preserve">-выполнение  буклета по декоративно-прикладному творчеству (по выбору   </w:t>
      </w:r>
      <w:proofErr w:type="gramEnd"/>
    </w:p>
    <w:p w:rsidR="00F902A4" w:rsidRPr="00CD19AD" w:rsidRDefault="00F902A4" w:rsidP="00F902A4">
      <w:pPr>
        <w:spacing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  учащегося);</w:t>
      </w:r>
    </w:p>
    <w:p w:rsidR="00F902A4" w:rsidRPr="00CD19AD" w:rsidRDefault="00F902A4" w:rsidP="00F902A4">
      <w:pPr>
        <w:spacing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-создание электронной презентации </w:t>
      </w:r>
      <w:r w:rsidRPr="00CD19AD">
        <w:rPr>
          <w:rFonts w:ascii="Times New Roman" w:hAnsi="Times New Roman"/>
          <w:sz w:val="28"/>
          <w:szCs w:val="28"/>
          <w:lang w:val="en-US"/>
        </w:rPr>
        <w:t>c</w:t>
      </w:r>
      <w:r w:rsidRPr="00CD19AD">
        <w:rPr>
          <w:rFonts w:ascii="Times New Roman" w:hAnsi="Times New Roman"/>
          <w:sz w:val="28"/>
          <w:szCs w:val="28"/>
        </w:rPr>
        <w:t xml:space="preserve"> использованием программы </w:t>
      </w:r>
      <w:r w:rsidRPr="00CD19AD">
        <w:rPr>
          <w:rFonts w:ascii="Times New Roman" w:hAnsi="Times New Roman"/>
          <w:sz w:val="28"/>
          <w:szCs w:val="28"/>
          <w:lang w:val="en-US"/>
        </w:rPr>
        <w:t>Power</w:t>
      </w:r>
      <w:r w:rsidRPr="00CD19AD">
        <w:rPr>
          <w:rFonts w:ascii="Times New Roman" w:hAnsi="Times New Roman"/>
          <w:sz w:val="28"/>
          <w:szCs w:val="28"/>
        </w:rPr>
        <w:t xml:space="preserve"> </w:t>
      </w:r>
      <w:r w:rsidRPr="00CD19AD">
        <w:rPr>
          <w:rFonts w:ascii="Times New Roman" w:hAnsi="Times New Roman"/>
          <w:sz w:val="28"/>
          <w:szCs w:val="28"/>
          <w:lang w:val="en-US"/>
        </w:rPr>
        <w:t>Point</w:t>
      </w:r>
      <w:r w:rsidRPr="00CD19AD">
        <w:rPr>
          <w:rFonts w:ascii="Times New Roman" w:hAnsi="Times New Roman"/>
          <w:sz w:val="28"/>
          <w:szCs w:val="28"/>
        </w:rPr>
        <w:t xml:space="preserve"> собственного творческого проекта по декоративно- прикладному творчеству.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 -Знакомство с работой  сети Интернет.</w:t>
      </w:r>
    </w:p>
    <w:p w:rsidR="00F902A4" w:rsidRPr="00CD19AD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-Выработка у учащихся навыков самостоятельной работы с компьютером.</w:t>
      </w:r>
    </w:p>
    <w:p w:rsid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-Развитие у учащихся </w:t>
      </w:r>
      <w:proofErr w:type="spellStart"/>
      <w:r w:rsidRPr="00CD19AD">
        <w:rPr>
          <w:rFonts w:ascii="Times New Roman" w:hAnsi="Times New Roman"/>
          <w:sz w:val="28"/>
          <w:szCs w:val="28"/>
        </w:rPr>
        <w:t>общепользовательских</w:t>
      </w:r>
      <w:proofErr w:type="spellEnd"/>
      <w:r w:rsidRPr="00CD19AD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902A4" w:rsidRPr="00F902A4" w:rsidRDefault="00F902A4" w:rsidP="00F902A4">
      <w:pPr>
        <w:spacing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</w:p>
    <w:p w:rsidR="00857CEA" w:rsidRDefault="00857CEA" w:rsidP="00F902A4">
      <w:pPr>
        <w:pStyle w:val="1"/>
        <w:spacing w:line="240" w:lineRule="auto"/>
        <w:ind w:left="360" w:right="76" w:hanging="360"/>
        <w:jc w:val="center"/>
        <w:rPr>
          <w:rFonts w:ascii="Times New Roman" w:hAnsi="Times New Roman"/>
        </w:rPr>
      </w:pPr>
    </w:p>
    <w:p w:rsidR="00857CEA" w:rsidRDefault="00857CEA" w:rsidP="00F902A4">
      <w:pPr>
        <w:pStyle w:val="1"/>
        <w:spacing w:line="240" w:lineRule="auto"/>
        <w:ind w:left="360" w:right="76" w:hanging="360"/>
        <w:jc w:val="center"/>
        <w:rPr>
          <w:rFonts w:ascii="Times New Roman" w:hAnsi="Times New Roman"/>
        </w:rPr>
      </w:pPr>
    </w:p>
    <w:p w:rsidR="00857CEA" w:rsidRDefault="00857CEA" w:rsidP="00857CEA"/>
    <w:p w:rsidR="00857CEA" w:rsidRDefault="00857CEA" w:rsidP="00857CEA"/>
    <w:p w:rsidR="00857CEA" w:rsidRDefault="00857CEA" w:rsidP="00857CEA"/>
    <w:p w:rsidR="00857CEA" w:rsidRPr="00857CEA" w:rsidRDefault="00857CEA" w:rsidP="00857CEA"/>
    <w:p w:rsidR="00F902A4" w:rsidRPr="00F902A4" w:rsidRDefault="00F902A4" w:rsidP="00F902A4">
      <w:pPr>
        <w:pStyle w:val="1"/>
        <w:spacing w:line="240" w:lineRule="auto"/>
        <w:ind w:left="360" w:right="76" w:hanging="360"/>
        <w:jc w:val="center"/>
        <w:rPr>
          <w:rFonts w:ascii="Times New Roman" w:hAnsi="Times New Roman"/>
        </w:rPr>
      </w:pPr>
      <w:r w:rsidRPr="00F902A4">
        <w:rPr>
          <w:rFonts w:ascii="Times New Roman" w:hAnsi="Times New Roman"/>
        </w:rPr>
        <w:lastRenderedPageBreak/>
        <w:t xml:space="preserve">УЧЕБНО-ТЕМАТИЧЕСКИЙ ПЛАН  </w:t>
      </w:r>
      <w:proofErr w:type="gramStart"/>
      <w:r w:rsidRPr="00F902A4">
        <w:rPr>
          <w:rFonts w:ascii="Times New Roman" w:hAnsi="Times New Roman"/>
        </w:rPr>
        <w:t xml:space="preserve">( </w:t>
      </w:r>
      <w:proofErr w:type="gramEnd"/>
      <w:r w:rsidRPr="00F902A4">
        <w:rPr>
          <w:rFonts w:ascii="Times New Roman" w:hAnsi="Times New Roman"/>
        </w:rPr>
        <w:t>34 часа)</w:t>
      </w:r>
    </w:p>
    <w:p w:rsidR="00F902A4" w:rsidRPr="00F902A4" w:rsidRDefault="00F902A4" w:rsidP="00F902A4">
      <w:pPr>
        <w:pStyle w:val="a3"/>
        <w:ind w:left="360" w:right="76" w:hanging="360"/>
        <w:rPr>
          <w:rFonts w:ascii="Times New Roman" w:hAnsi="Times New Roman"/>
          <w:szCs w:val="28"/>
        </w:rPr>
      </w:pPr>
      <w:r w:rsidRPr="00F902A4">
        <w:rPr>
          <w:rFonts w:ascii="Times New Roman" w:hAnsi="Times New Roman"/>
          <w:szCs w:val="28"/>
        </w:rPr>
        <w:t>На данный курс отводится 34 часа, 1 полугодие по 2 часа в неделю или по 1 часу в течение года. Преподавание проводится в 6-8 классе.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510"/>
        <w:gridCol w:w="2268"/>
        <w:gridCol w:w="1984"/>
        <w:gridCol w:w="2835"/>
      </w:tblGrid>
      <w:tr w:rsidR="00F902A4" w:rsidRPr="00F902A4" w:rsidTr="00857CEA">
        <w:trPr>
          <w:trHeight w:val="1297"/>
        </w:trPr>
        <w:tc>
          <w:tcPr>
            <w:tcW w:w="828" w:type="dxa"/>
            <w:vMerge w:val="restart"/>
            <w:textDirection w:val="btLr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№  темы</w:t>
            </w:r>
          </w:p>
        </w:tc>
        <w:tc>
          <w:tcPr>
            <w:tcW w:w="6510" w:type="dxa"/>
            <w:vMerge w:val="restart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Наименование темы разделов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4819" w:type="dxa"/>
            <w:gridSpan w:val="2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Количеств часов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2A4" w:rsidRPr="00F902A4" w:rsidTr="00857CEA">
        <w:trPr>
          <w:cantSplit/>
          <w:trHeight w:val="1134"/>
        </w:trPr>
        <w:tc>
          <w:tcPr>
            <w:tcW w:w="828" w:type="dxa"/>
            <w:vMerge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0" w:type="dxa"/>
            <w:vMerge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F902A4" w:rsidRPr="00F902A4" w:rsidRDefault="00F902A4" w:rsidP="00F902A4">
            <w:pPr>
              <w:spacing w:after="0" w:line="240" w:lineRule="auto"/>
              <w:ind w:left="473" w:right="76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835" w:type="dxa"/>
            <w:textDirection w:val="tbRl"/>
            <w:vAlign w:val="center"/>
          </w:tcPr>
          <w:p w:rsidR="00F902A4" w:rsidRPr="00F902A4" w:rsidRDefault="00F902A4" w:rsidP="00F902A4">
            <w:pPr>
              <w:spacing w:after="0" w:line="240" w:lineRule="auto"/>
              <w:ind w:left="113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Лекция  об истории лоскутного шитья. Развитие таких промыслов в различных регионах России и за рубежом.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( использование ресурсов сети Интернет</w:t>
            </w:r>
            <w:r w:rsidRPr="00F902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02A4" w:rsidRPr="00F902A4" w:rsidTr="00857CEA">
        <w:trPr>
          <w:trHeight w:val="888"/>
        </w:trPr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1.Национальные особенности лоскутного шитья.  Изучение взаимовлияний различных народов Поволжья. Демонстрация схем, изделий, кроя.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( использование ресурсов сети Интернет</w:t>
            </w:r>
            <w:r w:rsidRPr="00F902A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2.Виды орнаментов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Start"/>
            <w:r w:rsidRPr="00F902A4">
              <w:rPr>
                <w:rFonts w:ascii="Times New Roman" w:hAnsi="Times New Roman"/>
                <w:sz w:val="28"/>
                <w:szCs w:val="28"/>
              </w:rPr>
              <w:t>геометрический</w:t>
            </w:r>
            <w:proofErr w:type="gramEnd"/>
            <w:r w:rsidRPr="00F902A4">
              <w:rPr>
                <w:rFonts w:ascii="Times New Roman" w:hAnsi="Times New Roman"/>
                <w:sz w:val="28"/>
                <w:szCs w:val="28"/>
              </w:rPr>
              <w:t>, зооморфный, растительный) (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программных средств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 3. </w:t>
            </w:r>
            <w:proofErr w:type="spellStart"/>
            <w:r w:rsidRPr="00F902A4">
              <w:rPr>
                <w:rFonts w:ascii="Times New Roman" w:hAnsi="Times New Roman"/>
                <w:sz w:val="28"/>
                <w:szCs w:val="28"/>
              </w:rPr>
              <w:t>Колористика</w:t>
            </w:r>
            <w:proofErr w:type="spellEnd"/>
            <w:r w:rsidRPr="00F902A4">
              <w:rPr>
                <w:rFonts w:ascii="Times New Roman" w:hAnsi="Times New Roman"/>
                <w:sz w:val="28"/>
                <w:szCs w:val="28"/>
              </w:rPr>
              <w:t xml:space="preserve"> орнаментов (русский, мордовский, татарский). Демонстрация схем, изделий, кроя.</w:t>
            </w: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работа: эскизы орнаментов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1.Специальная обработка тканей,   приспособления и оборудование  в современном лоскутном </w:t>
            </w: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шитье.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2.Характеристика различных видов сырья. </w:t>
            </w:r>
            <w:proofErr w:type="spellStart"/>
            <w:r w:rsidRPr="00F902A4">
              <w:rPr>
                <w:rFonts w:ascii="Times New Roman" w:hAnsi="Times New Roman"/>
                <w:sz w:val="28"/>
                <w:szCs w:val="28"/>
              </w:rPr>
              <w:t>Декатирование</w:t>
            </w:r>
            <w:proofErr w:type="spellEnd"/>
            <w:r w:rsidRPr="00F902A4">
              <w:rPr>
                <w:rFonts w:ascii="Times New Roman" w:hAnsi="Times New Roman"/>
                <w:sz w:val="28"/>
                <w:szCs w:val="28"/>
              </w:rPr>
              <w:t xml:space="preserve"> тканей, </w:t>
            </w:r>
            <w:proofErr w:type="spellStart"/>
            <w:r w:rsidRPr="00F902A4">
              <w:rPr>
                <w:rFonts w:ascii="Times New Roman" w:hAnsi="Times New Roman"/>
                <w:sz w:val="28"/>
                <w:szCs w:val="28"/>
              </w:rPr>
              <w:t>подкрахмаливание</w:t>
            </w:r>
            <w:proofErr w:type="spellEnd"/>
            <w:r w:rsidRPr="00F902A4">
              <w:rPr>
                <w:rFonts w:ascii="Times New Roman" w:hAnsi="Times New Roman"/>
                <w:sz w:val="28"/>
                <w:szCs w:val="28"/>
              </w:rPr>
              <w:t>, крашение.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работа: </w:t>
            </w: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лоскута к работе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1.Различные виды отделки.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2. Выбор цветовой гаммы. Цвет - элемент декора. Понятие </w:t>
            </w:r>
            <w:proofErr w:type="gramStart"/>
            <w:r w:rsidRPr="00F902A4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F902A4">
              <w:rPr>
                <w:rFonts w:ascii="Times New Roman" w:hAnsi="Times New Roman"/>
                <w:sz w:val="28"/>
                <w:szCs w:val="28"/>
              </w:rPr>
              <w:t>онтрастные цвета. )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программных средств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работа: составление таблицы «Территория цвета»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Техники сборки лоскутных блоков</w:t>
            </w:r>
            <w:r w:rsidRPr="00F902A4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  <w:p w:rsidR="00F902A4" w:rsidRPr="00F902A4" w:rsidRDefault="00F902A4" w:rsidP="00F902A4">
            <w:pPr>
              <w:numPr>
                <w:ilvl w:val="0"/>
                <w:numId w:val="1"/>
              </w:numPr>
              <w:spacing w:after="0" w:line="240" w:lineRule="auto"/>
              <w:ind w:right="76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902A4">
              <w:rPr>
                <w:rFonts w:ascii="Times New Roman" w:hAnsi="Times New Roman"/>
                <w:noProof/>
                <w:sz w:val="28"/>
                <w:szCs w:val="28"/>
              </w:rPr>
              <w:t xml:space="preserve">шахматка; </w:t>
            </w:r>
            <w:r w:rsidRPr="00F902A4">
              <w:rPr>
                <w:rFonts w:ascii="Times New Roman" w:hAnsi="Times New Roman"/>
                <w:sz w:val="28"/>
                <w:szCs w:val="28"/>
              </w:rPr>
              <w:t>сосна;</w:t>
            </w:r>
            <w:r w:rsidRPr="00F902A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F902A4">
              <w:rPr>
                <w:rFonts w:ascii="Times New Roman" w:hAnsi="Times New Roman"/>
                <w:sz w:val="28"/>
                <w:szCs w:val="28"/>
              </w:rPr>
              <w:t>елочка;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 пашня; колодец; диагональ;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 американский квадрат; русский квадрат; мельница;  веселая дорожка;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 звезда.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2) Составление схемы раскроя лоскута  с использованием компьютера (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программных средств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Знакомство с видами сборки блоков на деталях мозаики.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работа: отработка кроя и сборки  различных блоков.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1).Панно «Пасхалия». Знакомство с рождественским обрядом.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2).Выполнение практической работ</w:t>
            </w:r>
            <w:proofErr w:type="gramStart"/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ы-</w:t>
            </w:r>
            <w:proofErr w:type="gramEnd"/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  создание буклета «Пасхалия»  средствами программы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Power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работа: (бригадный способ-</w:t>
            </w: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изготовление, декоративная    отделка).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-Создание буклета.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1. Знакомство с христианской символикой. Использование лоскутов в орнаментальной отделке изделий.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2.Детали кроя объемного элемента композиции «Солнце», </w:t>
            </w:r>
            <w:proofErr w:type="spellStart"/>
            <w:r w:rsidRPr="00F902A4">
              <w:rPr>
                <w:rFonts w:ascii="Times New Roman" w:hAnsi="Times New Roman"/>
                <w:sz w:val="28"/>
                <w:szCs w:val="28"/>
              </w:rPr>
              <w:t>эскизирование</w:t>
            </w:r>
            <w:proofErr w:type="spellEnd"/>
            <w:r w:rsidRPr="00F902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программных средств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работа: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составление деталей схемы-сборки.</w:t>
            </w:r>
          </w:p>
        </w:tc>
        <w:tc>
          <w:tcPr>
            <w:tcW w:w="1984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2A4" w:rsidRPr="00F902A4" w:rsidTr="00857CEA">
        <w:trPr>
          <w:cantSplit/>
          <w:trHeight w:val="1134"/>
        </w:trPr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Выполнение эскизов собственных костюмов с элементами лоскутной техники (с использованием программных средств </w:t>
            </w:r>
            <w:proofErr w:type="spellStart"/>
            <w:r w:rsidRPr="00F902A4">
              <w:rPr>
                <w:rFonts w:ascii="Times New Roman" w:hAnsi="Times New Roman"/>
                <w:sz w:val="28"/>
                <w:szCs w:val="28"/>
                <w:lang w:val="en-US"/>
              </w:rPr>
              <w:t>Fotoshop</w:t>
            </w:r>
            <w:proofErr w:type="spellEnd"/>
            <w:r w:rsidRPr="00F902A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extDirection w:val="btLr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Теоретические сведения в процессе работы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Теоретические сведения в процессе работы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2A4" w:rsidRPr="00F902A4" w:rsidTr="00857CEA">
        <w:trPr>
          <w:cantSplit/>
          <w:trHeight w:val="1134"/>
        </w:trPr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Создание презентации  и буклетов к собственному творческому проекту «Декоративно-прикладное творчество»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средствами программы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Power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02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Point</w:t>
            </w:r>
            <w:r w:rsidRPr="00F902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4" w:type="dxa"/>
            <w:textDirection w:val="btLr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Теоретические сведения в процессе работы</w:t>
            </w:r>
          </w:p>
        </w:tc>
        <w:tc>
          <w:tcPr>
            <w:tcW w:w="2835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2A4" w:rsidRPr="00F902A4" w:rsidTr="00857CEA">
        <w:tc>
          <w:tcPr>
            <w:tcW w:w="828" w:type="dxa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7" w:type="dxa"/>
            <w:gridSpan w:val="4"/>
          </w:tcPr>
          <w:p w:rsidR="00F902A4" w:rsidRPr="00F902A4" w:rsidRDefault="00F902A4" w:rsidP="00452B38">
            <w:pPr>
              <w:spacing w:after="0" w:line="240" w:lineRule="auto"/>
              <w:ind w:left="360" w:right="76" w:hanging="360"/>
              <w:rPr>
                <w:rFonts w:ascii="Times New Roman" w:hAnsi="Times New Roman"/>
                <w:sz w:val="28"/>
                <w:szCs w:val="28"/>
              </w:rPr>
            </w:pPr>
            <w:r w:rsidRPr="00F902A4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                         34 часа                                                               </w:t>
            </w:r>
          </w:p>
        </w:tc>
      </w:tr>
    </w:tbl>
    <w:p w:rsidR="00F902A4" w:rsidRPr="00F902A4" w:rsidRDefault="00F902A4" w:rsidP="00F902A4">
      <w:pPr>
        <w:ind w:left="360" w:right="76" w:hanging="360"/>
        <w:rPr>
          <w:rFonts w:ascii="Times New Roman" w:hAnsi="Times New Roman"/>
          <w:b/>
          <w:sz w:val="28"/>
          <w:szCs w:val="28"/>
        </w:rPr>
      </w:pPr>
      <w:r w:rsidRPr="00F902A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57CEA" w:rsidRDefault="00857CEA" w:rsidP="00F902A4">
      <w:pPr>
        <w:ind w:left="360" w:right="76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57CEA" w:rsidRDefault="00857CEA" w:rsidP="00F902A4">
      <w:pPr>
        <w:ind w:left="360" w:right="76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902A4" w:rsidRPr="00CD19AD" w:rsidRDefault="00F902A4" w:rsidP="00F902A4">
      <w:pPr>
        <w:ind w:left="360" w:right="76" w:hanging="360"/>
        <w:jc w:val="center"/>
        <w:rPr>
          <w:rFonts w:ascii="Times New Roman" w:hAnsi="Times New Roman"/>
          <w:b/>
        </w:rPr>
      </w:pPr>
      <w:r w:rsidRPr="00CD19AD">
        <w:rPr>
          <w:rFonts w:ascii="Times New Roman" w:hAnsi="Times New Roman"/>
          <w:b/>
          <w:sz w:val="28"/>
          <w:szCs w:val="28"/>
        </w:rPr>
        <w:lastRenderedPageBreak/>
        <w:t>Ученикам могут быть предложены следующие темы</w:t>
      </w:r>
      <w:r w:rsidRPr="00CD19AD">
        <w:rPr>
          <w:rFonts w:ascii="Times New Roman" w:hAnsi="Times New Roman"/>
          <w:b/>
        </w:rPr>
        <w:t>:</w:t>
      </w:r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proofErr w:type="gramStart"/>
      <w:r w:rsidRPr="00CD19AD">
        <w:rPr>
          <w:rFonts w:ascii="Times New Roman" w:hAnsi="Times New Roman"/>
          <w:sz w:val="28"/>
          <w:szCs w:val="28"/>
        </w:rPr>
        <w:t>Декоративно-прикладное творчество (в России, за рубежом, в отдельном регионе, например в Самарском)</w:t>
      </w:r>
      <w:proofErr w:type="gramEnd"/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История костюма</w:t>
      </w:r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Костюм вчера, сегодня, завтра.</w:t>
      </w:r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Декор и дизайн.</w:t>
      </w:r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Дизайн и архитектура.</w:t>
      </w:r>
    </w:p>
    <w:p w:rsidR="00F902A4" w:rsidRPr="00CD19AD" w:rsidRDefault="00F902A4" w:rsidP="00F902A4">
      <w:pPr>
        <w:numPr>
          <w:ilvl w:val="0"/>
          <w:numId w:val="2"/>
        </w:numPr>
        <w:spacing w:after="0" w:line="240" w:lineRule="auto"/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Народные традиции, праздничная культура народов Поволжья и т.д.</w:t>
      </w:r>
    </w:p>
    <w:p w:rsidR="00F902A4" w:rsidRPr="00CD19AD" w:rsidRDefault="00F902A4" w:rsidP="00F902A4">
      <w:pPr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По желанию учащихся список тем может быть дополнен.</w:t>
      </w:r>
    </w:p>
    <w:p w:rsidR="00F902A4" w:rsidRPr="00CD19AD" w:rsidRDefault="00F902A4" w:rsidP="00F902A4">
      <w:pPr>
        <w:ind w:left="360" w:right="7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19AD">
        <w:rPr>
          <w:rFonts w:ascii="Times New Roman" w:hAnsi="Times New Roman"/>
          <w:sz w:val="28"/>
          <w:szCs w:val="28"/>
        </w:rPr>
        <w:t xml:space="preserve">Эта работа будет осуществляться  в виде проектной деятельности, но в основном эта деятельность носит обучающий характер. Ученики,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AD">
        <w:rPr>
          <w:rFonts w:ascii="Times New Roman" w:hAnsi="Times New Roman"/>
          <w:sz w:val="28"/>
          <w:szCs w:val="28"/>
        </w:rPr>
        <w:t>успешно проявившие себя в проектной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9AD">
        <w:rPr>
          <w:rFonts w:ascii="Times New Roman" w:hAnsi="Times New Roman"/>
          <w:sz w:val="28"/>
          <w:szCs w:val="28"/>
        </w:rPr>
        <w:t xml:space="preserve">  могут попробовать себя в создании социальных сайтов или сайтов по учебным предметам, созданию </w:t>
      </w:r>
      <w:r w:rsidRPr="00CD19AD">
        <w:rPr>
          <w:rFonts w:ascii="Times New Roman" w:hAnsi="Times New Roman"/>
          <w:sz w:val="28"/>
          <w:szCs w:val="28"/>
          <w:lang w:val="en-US"/>
        </w:rPr>
        <w:t>Web</w:t>
      </w:r>
      <w:r w:rsidRPr="00CD19AD">
        <w:rPr>
          <w:rFonts w:ascii="Times New Roman" w:hAnsi="Times New Roman"/>
          <w:sz w:val="28"/>
          <w:szCs w:val="28"/>
        </w:rPr>
        <w:t xml:space="preserve">-сайтов о своей школе, городе,  на основе краеведческого материала. Большая часть времени при этом отводится на практическую работу, которая предусматривает как коллективную, так и индивидуальную формы работы.  При изучении этой темы желательно сотрудничество с учителями-предметниками и сотрудниками учреждений культуры (библиотеками, музеем). </w:t>
      </w:r>
    </w:p>
    <w:p w:rsidR="00F902A4" w:rsidRPr="00CD19AD" w:rsidRDefault="00F902A4" w:rsidP="00F902A4">
      <w:pPr>
        <w:pStyle w:val="a3"/>
        <w:ind w:left="360" w:right="76" w:hanging="360"/>
        <w:jc w:val="center"/>
        <w:rPr>
          <w:rFonts w:ascii="Times New Roman" w:hAnsi="Times New Roman"/>
          <w:bCs/>
          <w:szCs w:val="28"/>
        </w:rPr>
      </w:pPr>
      <w:r w:rsidRPr="00CD19AD">
        <w:rPr>
          <w:rFonts w:ascii="Times New Roman" w:hAnsi="Times New Roman"/>
          <w:b/>
          <w:bCs/>
          <w:szCs w:val="28"/>
        </w:rPr>
        <w:t xml:space="preserve">Требования к результатам </w:t>
      </w:r>
      <w:r>
        <w:rPr>
          <w:rFonts w:ascii="Times New Roman" w:hAnsi="Times New Roman"/>
          <w:b/>
          <w:bCs/>
          <w:szCs w:val="28"/>
        </w:rPr>
        <w:t xml:space="preserve"> учебной деятельности </w:t>
      </w:r>
      <w:r w:rsidRPr="00CD19AD">
        <w:rPr>
          <w:rFonts w:ascii="Times New Roman" w:hAnsi="Times New Roman"/>
          <w:b/>
          <w:bCs/>
          <w:szCs w:val="28"/>
        </w:rPr>
        <w:t>учащихся</w:t>
      </w:r>
      <w:r w:rsidRPr="00CD19AD">
        <w:rPr>
          <w:rFonts w:ascii="Times New Roman" w:hAnsi="Times New Roman"/>
          <w:bCs/>
          <w:szCs w:val="28"/>
        </w:rPr>
        <w:t>:</w:t>
      </w:r>
    </w:p>
    <w:p w:rsidR="00F902A4" w:rsidRPr="00CD19AD" w:rsidRDefault="00F902A4" w:rsidP="00F902A4">
      <w:pPr>
        <w:pStyle w:val="a3"/>
        <w:numPr>
          <w:ilvl w:val="0"/>
          <w:numId w:val="3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Знать основные понятия и термины разделов </w:t>
      </w:r>
      <w:r w:rsidRPr="00CD19AD">
        <w:rPr>
          <w:rFonts w:ascii="Times New Roman" w:hAnsi="Times New Roman"/>
          <w:szCs w:val="28"/>
          <w:lang w:val="en-US"/>
        </w:rPr>
        <w:t>Internet</w:t>
      </w:r>
      <w:r w:rsidRPr="00CD19AD">
        <w:rPr>
          <w:rFonts w:ascii="Times New Roman" w:hAnsi="Times New Roman"/>
          <w:szCs w:val="28"/>
        </w:rPr>
        <w:t xml:space="preserve"> </w:t>
      </w:r>
      <w:r w:rsidRPr="00CD19AD">
        <w:rPr>
          <w:rFonts w:ascii="Times New Roman" w:hAnsi="Times New Roman"/>
          <w:szCs w:val="28"/>
          <w:lang w:val="en-US"/>
        </w:rPr>
        <w:t>Explorer</w:t>
      </w:r>
      <w:r w:rsidRPr="00CD19AD">
        <w:rPr>
          <w:rFonts w:ascii="Times New Roman" w:hAnsi="Times New Roman"/>
          <w:szCs w:val="28"/>
        </w:rPr>
        <w:t>.</w:t>
      </w:r>
    </w:p>
    <w:p w:rsidR="00F902A4" w:rsidRPr="00CD19AD" w:rsidRDefault="00F902A4" w:rsidP="00F902A4">
      <w:pPr>
        <w:pStyle w:val="a3"/>
        <w:numPr>
          <w:ilvl w:val="0"/>
          <w:numId w:val="3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Знать основные теги языка гипертекстовой разметки </w:t>
      </w:r>
      <w:r w:rsidRPr="00CD19AD">
        <w:rPr>
          <w:rFonts w:ascii="Times New Roman" w:hAnsi="Times New Roman"/>
          <w:szCs w:val="28"/>
          <w:lang w:val="en-US"/>
        </w:rPr>
        <w:t>HTML</w:t>
      </w:r>
      <w:r w:rsidRPr="00CD19AD">
        <w:rPr>
          <w:rFonts w:ascii="Times New Roman" w:hAnsi="Times New Roman"/>
          <w:szCs w:val="28"/>
        </w:rPr>
        <w:t>.</w:t>
      </w:r>
    </w:p>
    <w:p w:rsidR="00F902A4" w:rsidRPr="00CD19AD" w:rsidRDefault="00F902A4" w:rsidP="00F902A4">
      <w:pPr>
        <w:pStyle w:val="a3"/>
        <w:numPr>
          <w:ilvl w:val="0"/>
          <w:numId w:val="3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>Уметь работать с электронной почтой, Интернетом.</w:t>
      </w:r>
    </w:p>
    <w:p w:rsidR="00F902A4" w:rsidRPr="00CD19AD" w:rsidRDefault="00F902A4" w:rsidP="00F902A4">
      <w:pPr>
        <w:pStyle w:val="a3"/>
        <w:numPr>
          <w:ilvl w:val="0"/>
          <w:numId w:val="3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>Уметь выполнять учебные творческие проекты по предмету «Декоративно-прикладное творчество»</w:t>
      </w:r>
    </w:p>
    <w:p w:rsidR="00F902A4" w:rsidRPr="00CD19AD" w:rsidRDefault="00F902A4" w:rsidP="00F902A4">
      <w:pPr>
        <w:pStyle w:val="a3"/>
        <w:ind w:left="360" w:right="76" w:hanging="360"/>
        <w:jc w:val="center"/>
        <w:rPr>
          <w:rFonts w:ascii="Times New Roman" w:hAnsi="Times New Roman"/>
          <w:b/>
          <w:bCs/>
          <w:szCs w:val="28"/>
        </w:rPr>
      </w:pPr>
      <w:r w:rsidRPr="00CD19AD">
        <w:rPr>
          <w:rFonts w:ascii="Times New Roman" w:hAnsi="Times New Roman"/>
          <w:b/>
          <w:bCs/>
          <w:szCs w:val="28"/>
        </w:rPr>
        <w:t>Прогнозируемый результат</w:t>
      </w:r>
    </w:p>
    <w:p w:rsidR="00F902A4" w:rsidRPr="00CD19AD" w:rsidRDefault="00F902A4" w:rsidP="00F902A4">
      <w:pPr>
        <w:pStyle w:val="a3"/>
        <w:numPr>
          <w:ilvl w:val="0"/>
          <w:numId w:val="4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Изучение языка </w:t>
      </w:r>
      <w:r w:rsidRPr="00CD19AD">
        <w:rPr>
          <w:rFonts w:ascii="Times New Roman" w:hAnsi="Times New Roman"/>
          <w:szCs w:val="28"/>
          <w:lang w:val="en-US"/>
        </w:rPr>
        <w:t>HTML</w:t>
      </w:r>
      <w:r w:rsidRPr="00CD19AD">
        <w:rPr>
          <w:rFonts w:ascii="Times New Roman" w:hAnsi="Times New Roman"/>
          <w:szCs w:val="28"/>
        </w:rPr>
        <w:t>.</w:t>
      </w:r>
    </w:p>
    <w:p w:rsidR="00F902A4" w:rsidRPr="00CD19AD" w:rsidRDefault="00F902A4" w:rsidP="00F902A4">
      <w:pPr>
        <w:pStyle w:val="a3"/>
        <w:numPr>
          <w:ilvl w:val="0"/>
          <w:numId w:val="4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>Разработка и выполнение творческих учебных работ.</w:t>
      </w:r>
    </w:p>
    <w:p w:rsidR="00F902A4" w:rsidRPr="00CD19AD" w:rsidRDefault="00F902A4" w:rsidP="00F902A4">
      <w:pPr>
        <w:pStyle w:val="a3"/>
        <w:numPr>
          <w:ilvl w:val="0"/>
          <w:numId w:val="4"/>
        </w:numPr>
        <w:ind w:left="360" w:right="76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>Совершенствование навыков работы с компьютером.</w:t>
      </w:r>
    </w:p>
    <w:p w:rsidR="00857CEA" w:rsidRDefault="00857CEA" w:rsidP="00F902A4">
      <w:pPr>
        <w:ind w:right="76"/>
        <w:rPr>
          <w:rFonts w:ascii="Times New Roman" w:hAnsi="Times New Roman"/>
          <w:b/>
          <w:sz w:val="28"/>
          <w:szCs w:val="28"/>
        </w:rPr>
      </w:pPr>
    </w:p>
    <w:p w:rsidR="00F902A4" w:rsidRPr="00CD19AD" w:rsidRDefault="00F902A4" w:rsidP="00F902A4">
      <w:pPr>
        <w:ind w:right="76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  <w:r w:rsidRPr="00CD19AD">
        <w:rPr>
          <w:rFonts w:ascii="Times New Roman" w:hAnsi="Times New Roman"/>
          <w:sz w:val="28"/>
          <w:szCs w:val="28"/>
        </w:rPr>
        <w:t xml:space="preserve"> </w:t>
      </w:r>
    </w:p>
    <w:p w:rsidR="00F902A4" w:rsidRPr="00CD19AD" w:rsidRDefault="00F902A4" w:rsidP="00F902A4">
      <w:pPr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1. С. </w:t>
      </w:r>
      <w:proofErr w:type="spellStart"/>
      <w:r w:rsidRPr="00CD19AD">
        <w:rPr>
          <w:rFonts w:ascii="Times New Roman" w:hAnsi="Times New Roman"/>
          <w:sz w:val="28"/>
          <w:szCs w:val="28"/>
        </w:rPr>
        <w:t>Баричев</w:t>
      </w:r>
      <w:proofErr w:type="spellEnd"/>
      <w:r w:rsidRPr="00CD19AD">
        <w:rPr>
          <w:rFonts w:ascii="Times New Roman" w:hAnsi="Times New Roman"/>
          <w:sz w:val="28"/>
          <w:szCs w:val="28"/>
        </w:rPr>
        <w:t xml:space="preserve">, О. Плотников «Ваш  </w:t>
      </w:r>
      <w:r w:rsidRPr="00CD19AD">
        <w:rPr>
          <w:rFonts w:ascii="Times New Roman" w:hAnsi="Times New Roman"/>
          <w:sz w:val="28"/>
          <w:szCs w:val="28"/>
          <w:lang w:val="en-US"/>
        </w:rPr>
        <w:t>Office</w:t>
      </w:r>
      <w:r w:rsidRPr="00CD19AD">
        <w:rPr>
          <w:rFonts w:ascii="Times New Roman" w:hAnsi="Times New Roman"/>
          <w:sz w:val="28"/>
          <w:szCs w:val="28"/>
        </w:rPr>
        <w:t xml:space="preserve"> 2000», Москва, 2000.</w:t>
      </w:r>
    </w:p>
    <w:p w:rsidR="00F902A4" w:rsidRPr="00CD19AD" w:rsidRDefault="00F902A4" w:rsidP="00F902A4">
      <w:pPr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>2 .Г.Евсеев «Вы купили компьютер», Москва,1998.</w:t>
      </w:r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     3. Д. Миронов «Создание </w:t>
      </w:r>
      <w:r w:rsidRPr="00CD19AD">
        <w:rPr>
          <w:rFonts w:ascii="Times New Roman" w:hAnsi="Times New Roman"/>
          <w:szCs w:val="28"/>
          <w:lang w:val="en-US"/>
        </w:rPr>
        <w:t>Web</w:t>
      </w:r>
      <w:r w:rsidRPr="00CD19AD">
        <w:rPr>
          <w:rFonts w:ascii="Times New Roman" w:hAnsi="Times New Roman"/>
          <w:szCs w:val="28"/>
        </w:rPr>
        <w:t xml:space="preserve">-страниц в </w:t>
      </w:r>
      <w:r w:rsidRPr="00CD19AD">
        <w:rPr>
          <w:rFonts w:ascii="Times New Roman" w:hAnsi="Times New Roman"/>
          <w:szCs w:val="28"/>
          <w:lang w:val="en-US"/>
        </w:rPr>
        <w:t>MS</w:t>
      </w:r>
      <w:r w:rsidRPr="00CD19AD">
        <w:rPr>
          <w:rFonts w:ascii="Times New Roman" w:hAnsi="Times New Roman"/>
          <w:szCs w:val="28"/>
        </w:rPr>
        <w:t xml:space="preserve"> </w:t>
      </w:r>
      <w:r w:rsidRPr="00CD19AD">
        <w:rPr>
          <w:rFonts w:ascii="Times New Roman" w:hAnsi="Times New Roman"/>
          <w:szCs w:val="28"/>
          <w:lang w:val="en-US"/>
        </w:rPr>
        <w:t>Office</w:t>
      </w:r>
      <w:r w:rsidRPr="00CD19AD">
        <w:rPr>
          <w:rFonts w:ascii="Times New Roman" w:hAnsi="Times New Roman"/>
          <w:szCs w:val="28"/>
        </w:rPr>
        <w:t xml:space="preserve"> 2000», Санкт  </w:t>
      </w:r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       Петербург, 2000.</w:t>
      </w:r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4. Д.Усенков «Уроки </w:t>
      </w:r>
      <w:r w:rsidRPr="00CD19AD">
        <w:rPr>
          <w:rFonts w:ascii="Times New Roman" w:hAnsi="Times New Roman"/>
          <w:szCs w:val="28"/>
          <w:lang w:val="en-US"/>
        </w:rPr>
        <w:t>Web</w:t>
      </w:r>
      <w:r w:rsidRPr="00CD19AD">
        <w:rPr>
          <w:rFonts w:ascii="Times New Roman" w:hAnsi="Times New Roman"/>
          <w:szCs w:val="28"/>
        </w:rPr>
        <w:t xml:space="preserve">-мастера», Москва, Бином, 2003 </w:t>
      </w:r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      5. Ю. </w:t>
      </w:r>
      <w:proofErr w:type="spellStart"/>
      <w:r w:rsidRPr="00CD19AD">
        <w:rPr>
          <w:rFonts w:ascii="Times New Roman" w:hAnsi="Times New Roman"/>
          <w:szCs w:val="28"/>
        </w:rPr>
        <w:t>Шафрин</w:t>
      </w:r>
      <w:proofErr w:type="spellEnd"/>
      <w:r w:rsidRPr="00CD19AD">
        <w:rPr>
          <w:rFonts w:ascii="Times New Roman" w:hAnsi="Times New Roman"/>
          <w:szCs w:val="28"/>
        </w:rPr>
        <w:t xml:space="preserve"> «Информационные технологии</w:t>
      </w:r>
      <w:proofErr w:type="gramStart"/>
      <w:r w:rsidRPr="00CD19AD">
        <w:rPr>
          <w:rFonts w:ascii="Times New Roman" w:hAnsi="Times New Roman"/>
          <w:szCs w:val="28"/>
        </w:rPr>
        <w:t xml:space="preserve">»., </w:t>
      </w:r>
      <w:proofErr w:type="gramEnd"/>
      <w:r w:rsidRPr="00CD19AD">
        <w:rPr>
          <w:rFonts w:ascii="Times New Roman" w:hAnsi="Times New Roman"/>
          <w:szCs w:val="28"/>
        </w:rPr>
        <w:t>Москва, 1998.</w:t>
      </w:r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  <w:szCs w:val="28"/>
        </w:rPr>
        <w:t xml:space="preserve">6. Этносы Самарского края. </w:t>
      </w:r>
      <w:proofErr w:type="spellStart"/>
      <w:r w:rsidRPr="00CD19AD">
        <w:rPr>
          <w:rFonts w:ascii="Times New Roman" w:hAnsi="Times New Roman"/>
          <w:szCs w:val="28"/>
        </w:rPr>
        <w:t>Историко-этнографическе</w:t>
      </w:r>
      <w:proofErr w:type="spellEnd"/>
      <w:r w:rsidRPr="00CD19AD">
        <w:rPr>
          <w:rFonts w:ascii="Times New Roman" w:hAnsi="Times New Roman"/>
          <w:szCs w:val="28"/>
        </w:rPr>
        <w:t xml:space="preserve"> очерки. -   Тольятти: Современник, 2003</w:t>
      </w:r>
    </w:p>
    <w:p w:rsidR="00F902A4" w:rsidRPr="00CD19AD" w:rsidRDefault="00F902A4" w:rsidP="00F902A4">
      <w:pPr>
        <w:ind w:left="360" w:right="76" w:hanging="360"/>
        <w:rPr>
          <w:rFonts w:ascii="Times New Roman" w:hAnsi="Times New Roman"/>
          <w:sz w:val="28"/>
          <w:szCs w:val="28"/>
        </w:rPr>
      </w:pPr>
      <w:r w:rsidRPr="00CD19AD">
        <w:rPr>
          <w:rFonts w:ascii="Times New Roman" w:hAnsi="Times New Roman"/>
          <w:sz w:val="28"/>
          <w:szCs w:val="28"/>
        </w:rPr>
        <w:t xml:space="preserve">7. Этнография Самарского края 18-20 в.в. </w:t>
      </w:r>
      <w:proofErr w:type="gramStart"/>
      <w:r w:rsidRPr="00CD19AD">
        <w:rPr>
          <w:rFonts w:ascii="Times New Roman" w:hAnsi="Times New Roman"/>
          <w:sz w:val="28"/>
          <w:szCs w:val="28"/>
        </w:rPr>
        <w:t>Библиографический</w:t>
      </w:r>
      <w:proofErr w:type="gramEnd"/>
    </w:p>
    <w:p w:rsidR="00F902A4" w:rsidRPr="00CD19AD" w:rsidRDefault="00F902A4" w:rsidP="00F902A4">
      <w:pPr>
        <w:pStyle w:val="a3"/>
        <w:tabs>
          <w:tab w:val="num" w:pos="720"/>
        </w:tabs>
        <w:ind w:left="360" w:right="76" w:hanging="360"/>
        <w:rPr>
          <w:rFonts w:ascii="Times New Roman" w:hAnsi="Times New Roman"/>
          <w:szCs w:val="28"/>
        </w:rPr>
      </w:pPr>
      <w:r w:rsidRPr="00CD19AD">
        <w:rPr>
          <w:rFonts w:ascii="Times New Roman" w:hAnsi="Times New Roman"/>
        </w:rPr>
        <w:t xml:space="preserve">      указатель. – Самара, 1994</w:t>
      </w:r>
    </w:p>
    <w:p w:rsidR="004B7777" w:rsidRPr="00F902A4" w:rsidRDefault="004B7777" w:rsidP="00F902A4"/>
    <w:sectPr w:rsidR="004B7777" w:rsidRPr="00F902A4" w:rsidSect="00F90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5F"/>
    <w:multiLevelType w:val="hybridMultilevel"/>
    <w:tmpl w:val="85A0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94211"/>
    <w:multiLevelType w:val="hybridMultilevel"/>
    <w:tmpl w:val="73DC2E44"/>
    <w:lvl w:ilvl="0" w:tplc="D1787D80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7BF"/>
    <w:multiLevelType w:val="hybridMultilevel"/>
    <w:tmpl w:val="408ED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E63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2A4"/>
    <w:rsid w:val="004B7777"/>
    <w:rsid w:val="00857CEA"/>
    <w:rsid w:val="0087463B"/>
    <w:rsid w:val="00F63479"/>
    <w:rsid w:val="00F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02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F902A4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902A4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902A4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02A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9892-E6D2-4842-8A0E-12C73B5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2</cp:revision>
  <cp:lastPrinted>2011-04-11T15:12:00Z</cp:lastPrinted>
  <dcterms:created xsi:type="dcterms:W3CDTF">2011-04-11T14:53:00Z</dcterms:created>
  <dcterms:modified xsi:type="dcterms:W3CDTF">2013-01-29T08:13:00Z</dcterms:modified>
</cp:coreProperties>
</file>