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85" w:rsidRPr="00747385" w:rsidRDefault="00747385" w:rsidP="005E1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385">
        <w:rPr>
          <w:rFonts w:ascii="Times New Roman" w:hAnsi="Times New Roman" w:cs="Times New Roman"/>
          <w:sz w:val="28"/>
          <w:szCs w:val="28"/>
        </w:rPr>
        <w:t>«Единая Россия» просит Роспотребнадзор провести проверку по выявленным 165 нарушениям маркировки молочной продукции</w:t>
      </w:r>
    </w:p>
    <w:p w:rsidR="00747385" w:rsidRPr="00747385" w:rsidRDefault="00747385" w:rsidP="00747385">
      <w:pPr>
        <w:jc w:val="both"/>
        <w:rPr>
          <w:rFonts w:ascii="Times New Roman" w:hAnsi="Times New Roman" w:cs="Times New Roman"/>
          <w:sz w:val="28"/>
          <w:szCs w:val="28"/>
        </w:rPr>
      </w:pPr>
      <w:r w:rsidRPr="00747385">
        <w:rPr>
          <w:rFonts w:ascii="Times New Roman" w:hAnsi="Times New Roman" w:cs="Times New Roman"/>
          <w:sz w:val="28"/>
          <w:szCs w:val="28"/>
        </w:rPr>
        <w:t xml:space="preserve">Активисты партпроекта «Единой России» «Народный контроль» в рамках проведенного мониторинга выявили 165 нарушений маркировки </w:t>
      </w:r>
      <w:proofErr w:type="spellStart"/>
      <w:r w:rsidRPr="00747385">
        <w:rPr>
          <w:rFonts w:ascii="Times New Roman" w:hAnsi="Times New Roman" w:cs="Times New Roman"/>
          <w:sz w:val="28"/>
          <w:szCs w:val="28"/>
        </w:rPr>
        <w:t>молокосодержащей</w:t>
      </w:r>
      <w:proofErr w:type="spellEnd"/>
      <w:r w:rsidRPr="00747385">
        <w:rPr>
          <w:rFonts w:ascii="Times New Roman" w:hAnsi="Times New Roman" w:cs="Times New Roman"/>
          <w:sz w:val="28"/>
          <w:szCs w:val="28"/>
        </w:rPr>
        <w:t xml:space="preserve"> продукции к</w:t>
      </w:r>
      <w:bookmarkStart w:id="0" w:name="_GoBack"/>
      <w:bookmarkEnd w:id="0"/>
      <w:r w:rsidRPr="00747385">
        <w:rPr>
          <w:rFonts w:ascii="Times New Roman" w:hAnsi="Times New Roman" w:cs="Times New Roman"/>
          <w:sz w:val="28"/>
          <w:szCs w:val="28"/>
        </w:rPr>
        <w:t xml:space="preserve">ак локальных брендов, так и торговых марок, поставляющих свои товары по всей стране. Вся информация о недобросовестных производителях была передана в Роспотребнадзор с просьбой провести проверку и защитить права людей. Такое заявление сделала координатор партпроекта «Единой России» «Народный контроль», депутат Государственной Думы Анна </w:t>
      </w:r>
      <w:proofErr w:type="spellStart"/>
      <w:r w:rsidRPr="00747385">
        <w:rPr>
          <w:rFonts w:ascii="Times New Roman" w:hAnsi="Times New Roman" w:cs="Times New Roman"/>
          <w:sz w:val="28"/>
          <w:szCs w:val="28"/>
        </w:rPr>
        <w:t>Кувычко</w:t>
      </w:r>
      <w:proofErr w:type="spellEnd"/>
      <w:r w:rsidRPr="00747385">
        <w:rPr>
          <w:rFonts w:ascii="Times New Roman" w:hAnsi="Times New Roman" w:cs="Times New Roman"/>
          <w:sz w:val="28"/>
          <w:szCs w:val="28"/>
        </w:rPr>
        <w:t>.</w:t>
      </w:r>
    </w:p>
    <w:p w:rsidR="00747385" w:rsidRPr="00747385" w:rsidRDefault="00747385" w:rsidP="00747385">
      <w:pPr>
        <w:jc w:val="both"/>
        <w:rPr>
          <w:rFonts w:ascii="Times New Roman" w:hAnsi="Times New Roman" w:cs="Times New Roman"/>
          <w:sz w:val="28"/>
          <w:szCs w:val="28"/>
        </w:rPr>
      </w:pPr>
      <w:r w:rsidRPr="00747385">
        <w:rPr>
          <w:rFonts w:ascii="Times New Roman" w:hAnsi="Times New Roman" w:cs="Times New Roman"/>
          <w:sz w:val="28"/>
          <w:szCs w:val="28"/>
        </w:rPr>
        <w:t xml:space="preserve">«Почти 3,5 тысяч активистов партпроекта «Народный контроль» проверили упаковки </w:t>
      </w:r>
      <w:proofErr w:type="spellStart"/>
      <w:r w:rsidRPr="00747385">
        <w:rPr>
          <w:rFonts w:ascii="Times New Roman" w:hAnsi="Times New Roman" w:cs="Times New Roman"/>
          <w:sz w:val="28"/>
          <w:szCs w:val="28"/>
        </w:rPr>
        <w:t>молокосодержащей</w:t>
      </w:r>
      <w:proofErr w:type="spellEnd"/>
      <w:r w:rsidRPr="00747385">
        <w:rPr>
          <w:rFonts w:ascii="Times New Roman" w:hAnsi="Times New Roman" w:cs="Times New Roman"/>
          <w:sz w:val="28"/>
          <w:szCs w:val="28"/>
        </w:rPr>
        <w:t xml:space="preserve"> продукции в 53 регионах страны на ее соответствие новым требованиям. Они посетили более 3000 торговых точек, выявили 165 нарушений в 247 супермаркетах и магазинах. Как локальные производители продукции с заменителем молочного жира, так и те, кто поставляет продукцию во все магазины страны, продолжают использовать на упаковках слова, которые нарушают права потребителей и вводят их в заблуждение», - подчеркнула </w:t>
      </w:r>
      <w:proofErr w:type="spellStart"/>
      <w:r w:rsidRPr="00747385">
        <w:rPr>
          <w:rFonts w:ascii="Times New Roman" w:hAnsi="Times New Roman" w:cs="Times New Roman"/>
          <w:sz w:val="28"/>
          <w:szCs w:val="28"/>
        </w:rPr>
        <w:t>Кувычко</w:t>
      </w:r>
      <w:proofErr w:type="spellEnd"/>
      <w:r w:rsidRPr="00747385">
        <w:rPr>
          <w:rFonts w:ascii="Times New Roman" w:hAnsi="Times New Roman" w:cs="Times New Roman"/>
          <w:sz w:val="28"/>
          <w:szCs w:val="28"/>
        </w:rPr>
        <w:t>, напомнив, что с 11 января 2019 года использование слов, которые образованы от понятий молочных продуктов, в описании указанной продукции запрещено.</w:t>
      </w:r>
    </w:p>
    <w:p w:rsidR="00747385" w:rsidRPr="00747385" w:rsidRDefault="00747385" w:rsidP="00747385">
      <w:pPr>
        <w:jc w:val="both"/>
        <w:rPr>
          <w:rFonts w:ascii="Times New Roman" w:hAnsi="Times New Roman" w:cs="Times New Roman"/>
          <w:sz w:val="28"/>
          <w:szCs w:val="28"/>
        </w:rPr>
      </w:pPr>
      <w:r w:rsidRPr="00747385">
        <w:rPr>
          <w:rFonts w:ascii="Times New Roman" w:hAnsi="Times New Roman" w:cs="Times New Roman"/>
          <w:sz w:val="28"/>
          <w:szCs w:val="28"/>
        </w:rPr>
        <w:t xml:space="preserve">Данные по выявленным нарушениям были переданы в надзорные органы. «Мы обратились в Роспотребнадзор с просьбой провести проверку фактов нарушения прав потребителей и призвать к ответу недобросовестных производителей молочной продукции», – сказала </w:t>
      </w:r>
      <w:proofErr w:type="spellStart"/>
      <w:r w:rsidRPr="00747385">
        <w:rPr>
          <w:rFonts w:ascii="Times New Roman" w:hAnsi="Times New Roman" w:cs="Times New Roman"/>
          <w:sz w:val="28"/>
          <w:szCs w:val="28"/>
        </w:rPr>
        <w:t>Кувычко</w:t>
      </w:r>
      <w:proofErr w:type="spellEnd"/>
      <w:r w:rsidRPr="00747385">
        <w:rPr>
          <w:rFonts w:ascii="Times New Roman" w:hAnsi="Times New Roman" w:cs="Times New Roman"/>
          <w:sz w:val="28"/>
          <w:szCs w:val="28"/>
        </w:rPr>
        <w:t>.</w:t>
      </w:r>
    </w:p>
    <w:p w:rsidR="00747385" w:rsidRPr="00747385" w:rsidRDefault="00747385" w:rsidP="00747385">
      <w:pPr>
        <w:jc w:val="both"/>
        <w:rPr>
          <w:rFonts w:ascii="Times New Roman" w:hAnsi="Times New Roman" w:cs="Times New Roman"/>
          <w:sz w:val="28"/>
          <w:szCs w:val="28"/>
        </w:rPr>
      </w:pPr>
      <w:r w:rsidRPr="00747385">
        <w:rPr>
          <w:rFonts w:ascii="Times New Roman" w:hAnsi="Times New Roman" w:cs="Times New Roman"/>
          <w:sz w:val="28"/>
          <w:szCs w:val="28"/>
        </w:rPr>
        <w:t>«Мы продолжим мониторинг, поскольку продолжаем фиксировать многочисленные нарушения, а молочная продукция входит в рацион значительной части населения нашей страны. Наша общая задача предотвратить введение в заблуждение покупателей», – резюмировала координатор партпроекта «Народный контроль».</w:t>
      </w:r>
    </w:p>
    <w:p w:rsidR="00747385" w:rsidRDefault="00747385" w:rsidP="00747385">
      <w:pPr>
        <w:jc w:val="both"/>
        <w:rPr>
          <w:rFonts w:ascii="Times New Roman" w:hAnsi="Times New Roman" w:cs="Times New Roman"/>
          <w:sz w:val="28"/>
          <w:szCs w:val="28"/>
        </w:rPr>
      </w:pPr>
      <w:r w:rsidRPr="00747385">
        <w:rPr>
          <w:rFonts w:ascii="Times New Roman" w:hAnsi="Times New Roman" w:cs="Times New Roman"/>
          <w:sz w:val="28"/>
          <w:szCs w:val="28"/>
        </w:rPr>
        <w:t xml:space="preserve">Напомним, с 11 января 2019 года производителям </w:t>
      </w:r>
      <w:proofErr w:type="spellStart"/>
      <w:r w:rsidRPr="00747385">
        <w:rPr>
          <w:rFonts w:ascii="Times New Roman" w:hAnsi="Times New Roman" w:cs="Times New Roman"/>
          <w:sz w:val="28"/>
          <w:szCs w:val="28"/>
        </w:rPr>
        <w:t>молокосодержащей</w:t>
      </w:r>
      <w:proofErr w:type="spellEnd"/>
      <w:r w:rsidRPr="00747385">
        <w:rPr>
          <w:rFonts w:ascii="Times New Roman" w:hAnsi="Times New Roman" w:cs="Times New Roman"/>
          <w:sz w:val="28"/>
          <w:szCs w:val="28"/>
        </w:rPr>
        <w:t xml:space="preserve"> продукции с заменителем молочного жира запрещается использование понятий, установленных техническим регламентом для молока и молочных продуктов, их различных сочетаний, в том числе в наименованиях и в товарных знаках (торговых марках), а также в придуманном названии при маркировке таких продуктов и на их этикетках. Кроме того, не допускается использование слов, которые образованы от понятий молочных продуктов и установлены требования к размещению информации на этикетке и использованию понятий, характеризующих особенности сырьевого состава продукта в наименованиях </w:t>
      </w:r>
      <w:proofErr w:type="spellStart"/>
      <w:r w:rsidRPr="00747385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747385">
        <w:rPr>
          <w:rFonts w:ascii="Times New Roman" w:hAnsi="Times New Roman" w:cs="Times New Roman"/>
          <w:sz w:val="28"/>
          <w:szCs w:val="28"/>
        </w:rPr>
        <w:t xml:space="preserve"> продуктов.</w:t>
      </w:r>
    </w:p>
    <w:p w:rsidR="00B14076" w:rsidRPr="00747385" w:rsidRDefault="00747385" w:rsidP="007473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385">
        <w:rPr>
          <w:rFonts w:ascii="Times New Roman" w:hAnsi="Times New Roman" w:cs="Times New Roman"/>
          <w:i/>
          <w:sz w:val="28"/>
          <w:szCs w:val="28"/>
        </w:rPr>
        <w:lastRenderedPageBreak/>
        <w:t>Партийный проект «Народный контроль» направлен на повышение уровня информированности общественности в сфере продовольственной политики, контроля качества продовольственных товаров и услуг, налаживания производства современной отечественной конкурентоспособной продукции, в том числе, в области продовольствия и медицины. Также в рамках реализации партпроекта проводятся регулярные мониторинги, такие как мониторинг цен на лекарства в регионах, мониторинг деятельности организаций, предоставляющих потребительские займы, мониторинг рынка семян и другие. Все эти мероприятия преследуют цель установить контроль за прозрачным и экономически обоснованным формированием цен и правил на потребительском рынке.</w:t>
      </w:r>
    </w:p>
    <w:sectPr w:rsidR="00B14076" w:rsidRPr="007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85"/>
    <w:rsid w:val="001502FE"/>
    <w:rsid w:val="0029708F"/>
    <w:rsid w:val="00387C5A"/>
    <w:rsid w:val="00454005"/>
    <w:rsid w:val="00503E5D"/>
    <w:rsid w:val="005E1390"/>
    <w:rsid w:val="00673144"/>
    <w:rsid w:val="006D3DFE"/>
    <w:rsid w:val="00747385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E976"/>
  <w15:chartTrackingRefBased/>
  <w15:docId w15:val="{F81427DF-A5A7-4335-AE54-48F5FC3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2019-03-12T04:42:00Z</dcterms:created>
  <dcterms:modified xsi:type="dcterms:W3CDTF">2019-03-12T04:43:00Z</dcterms:modified>
</cp:coreProperties>
</file>